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808" w:rsidRDefault="002646DD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78631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61D3386" wp14:editId="694E6F5F">
            <wp:extent cx="9048750" cy="82111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9091" cy="8220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C3E71" w:rsidRDefault="005C3E71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3E71" w:rsidRDefault="005C3E71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3E71" w:rsidRDefault="005C3E71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3E71" w:rsidRPr="001E1808" w:rsidRDefault="005C3E71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№41 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ind w:left="1428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педагогов МБУ ДО ДДТ «Радуга талантов»;</w:t>
      </w:r>
    </w:p>
    <w:p w:rsidR="001E1808" w:rsidRPr="001E1808" w:rsidRDefault="001E1808" w:rsidP="001E1808">
      <w:pPr>
        <w:widowControl w:val="0"/>
        <w:numPr>
          <w:ilvl w:val="0"/>
          <w:numId w:val="1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рабочей образовательной программе МБУ ДО ДДТ «Радуга талантов». 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деятельности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 ДО ДДТ «Радуга талантов» - дополнительное образование детей и взрослых по дополнительным общеразвивающим программам и оказание образовательных услуг в интересах личности, общества, государства.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направлен на достижение цели учреждения и учитывает спрос на дополнительные образовательные услуги. Его содержание определяется следующими факторами: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в учреждении кадровых и материально-технических ресурсов по каждой направленности и программе;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недельной нагрузкой на учащихся по конкретной программе дополнительного образования;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суммарную недельную и годовую нагрузку по реализации каждой программы;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количеством детей, желающих заниматься в конкретных детских объединениях;</w:t>
      </w:r>
    </w:p>
    <w:p w:rsidR="001E1808" w:rsidRPr="001E1808" w:rsidRDefault="001E1808" w:rsidP="001E1808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числом групп по годам обучения у педагога.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составлен на основании распределения часов педагогами дополнительного образования согласно штатному расписанию.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Особенности учебного </w:t>
      </w:r>
      <w:proofErr w:type="gramStart"/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плана :</w:t>
      </w:r>
      <w:proofErr w:type="gramEnd"/>
    </w:p>
    <w:p w:rsidR="001E1808" w:rsidRPr="001E1808" w:rsidRDefault="001E1808" w:rsidP="001E1808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направлен на реализацию целей и задач дополнительного образования и ориентирован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:</w:t>
      </w:r>
      <w:proofErr w:type="gramEnd"/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удовлетворение индивидуальных потребностей учащихся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 занятиях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физической культурой и спортом;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поддержку талантливых учащихся, а также лиц, проявивших выдающиеся способности;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социализацию и адаптацию учащихся к жизни в обществе;</w:t>
      </w:r>
    </w:p>
    <w:p w:rsidR="001E1808" w:rsidRPr="001E1808" w:rsidRDefault="001E1808" w:rsidP="001E1808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учащихся;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       формирование общей культуры личности  </w:t>
      </w:r>
      <w:r w:rsidR="00B130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на основе усвоения минимума содержания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 программ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их адаптация к жизни в обществе, </w:t>
      </w:r>
    </w:p>
    <w:p w:rsidR="001E1808" w:rsidRPr="001E1808" w:rsidRDefault="001E1808" w:rsidP="001E1808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основы для осознанного  </w:t>
      </w:r>
      <w:r w:rsidR="00B130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выбора и последующего освоения профессиональных образовательных программ, </w:t>
      </w:r>
    </w:p>
    <w:p w:rsidR="001E1808" w:rsidRDefault="001E1808" w:rsidP="001E1808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гражданственности, трудолюбия, уважения к правам и свободам человека, любви к окружающей природе, Родине, семье.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учебного плана определена условиями деятельности учреждения, запросами родителей и обучающихся, кадровой и материально-технической обеспеченностью образовательного учреждения</w:t>
      </w: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вариативности учебного плана является основополагающим и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 </w:t>
      </w:r>
      <w:r w:rsidR="00B130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свободный выбор деятельности, так и создание условий для успешности действий ребенка в </w:t>
      </w:r>
      <w:r w:rsidR="00B13041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его способностями.</w:t>
      </w:r>
    </w:p>
    <w:p w:rsidR="001E1808" w:rsidRPr="001E1808" w:rsidRDefault="001E1808" w:rsidP="001E1808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учебного плана являются модифицированные, интегрированные по содержанию и видам деятельности программы.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учетом целей и задач учреждения в основу всех программ положены следующие </w:t>
      </w: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принципы и идеи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общедоступность;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адаптивность к уровню подготовки и развития обучающихся, преемственность, дополнительность, успешность;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сотрудничества взрослых и детей;</w:t>
      </w:r>
    </w:p>
    <w:p w:rsidR="001E1808" w:rsidRPr="001E1808" w:rsidRDefault="001E1808" w:rsidP="001E1808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соблюдение безопасных условий организации занятий в детских объединениях.</w:t>
      </w:r>
    </w:p>
    <w:p w:rsidR="001E1808" w:rsidRPr="001E1808" w:rsidRDefault="00365FD1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2019-2020</w:t>
      </w:r>
      <w:r w:rsidR="001E1808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МБУ ДО ДДТ «Радуга талантов» включает дополнительные общеразвивающие программы 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следующим направленностям: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-художественно-эстетическое;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-физкультурно-спортивное;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-социально-педагогическое;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-естественнонаучное;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туристко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краеведческое.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Программы модифицированные, разработаны в соответствии с Примерными требованиями к программам дополнительного образования детей, изложенными в письме 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Федерации, Департамента молодежной политики, воспитания и социальной защиты детей от 11 декабря </w:t>
      </w:r>
      <w:smartTag w:uri="urn:schemas-microsoft-com:office:smarttags" w:element="metricconverter">
        <w:smartTagPr>
          <w:attr w:name="ProductID" w:val="2006 г"/>
        </w:smartTagPr>
        <w:r w:rsidRPr="001E180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2006 г</w:t>
        </w:r>
      </w:smartTag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.№ 06-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1844;  адаптированы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МБУ ДО ДДТ «Радуга талантов» и приняты педагогическим советом  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ДДТ «Радуга талантов».</w:t>
      </w:r>
      <w:r w:rsidR="0036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программы реализуются в полном объеме, согласно учебному плану и годовому календарному графику.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Реализуемые образовательные программы, предусмотренные учебным планом, обеспечивают полноту всего образовательного процесса обучающихся различных групп, создавая содержательную и технологическую преемственность этапов обучения.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Содержание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образовательных программ соответствует: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мировой культуры, российским традициям;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соответствующему   уровню образования;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направленностям дополнительных программ;</w:t>
      </w:r>
    </w:p>
    <w:p w:rsidR="001E1808" w:rsidRPr="001E1808" w:rsidRDefault="001E1808" w:rsidP="001E1808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современным образовательным технологиям, отраженным в принципах обучения  (индивидуальности, доступности, преемственности, результативности); формах и методах обучения ( активных методах обучения, дифференцированного обучения, занятиях, конкурсах, соревнованиях и др.); методах контроля образовательного процесса (анализе результатов деятельности детей); средствах обучения.</w:t>
      </w: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формировании учебного плана были учтены санитарно-гигиенические требования к учреждениям дополнительного образования, в частности, рекомендуемый режим занятий в объединениях, нормативы наполняемости групп на занятиях.</w:t>
      </w:r>
    </w:p>
    <w:p w:rsid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808" w:rsidRPr="001E1808" w:rsidRDefault="001E1808" w:rsidP="001E1808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36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занятий по программам учебного плана учащиеся совершенствуют свою физическую подготовку, развивают мышление, память, внимание, выносливость, умения действовать в чрезвычайных ситуациях. Занятия предполагают участие в соревнованиях разного уровня, тренировочных сборах.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Учебный план направлен на уд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овлетворение потребностей детей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36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реализацию права обучающихся на качественное дополнительное образование и достижение ими социальной компетентности. Учебный план позволяет организовать в учреждении профилактическую работу с детьми «группы риска».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Занятия детей в МБУ ДО ДДТ «Радуга талантов» проводятся в любой день недели, включая воскресные дни и каникулярное время.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  начинаются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ранее 8.00 и заканчиваются не позднее 20.00</w:t>
      </w:r>
      <w:r w:rsidR="0036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( до 16 лет), 21.00(16-18 лет)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Расписание занятий в МБУ ДО ДДТ «Радуга талантов» составляются с учетом того, что они (занятия) являются дополнительной нагрузкой к обязательной учебной работе детей и подростков в школе. Между занятиями в школе и посещением МБУ ДО ДДТ «Радуга талантов» предусмотрен перерыв для отдыха не менее ч</w:t>
      </w:r>
      <w:r w:rsidR="0036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аса. Продолжительность занятий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,как правило, не превышает 2 академических  часа: 2 занятия по 30-40 минут с 10 минутным перерывом, в зависимости от возраста учащегося.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образовательном процессе педагогами используются различные формы проведения занятий: теоретические (лекции, беседы, рассказ), практические (конкурсы, соревнования),</w:t>
      </w:r>
      <w:r w:rsidR="00365F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(развивающие, интеллектуальные),комбинированные (работа над проектами, учебно-тренировочные сборы).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МБУ ДО ДДТ «Радуга талантов» имеется достаточный банк учебно-методической литературы. В работе детских объединений используются фондовые материалы методического кабинета, специальная литература из личных библиотек педагогов, информационные ресурсы городских библиотек, сети «Интернет», в частности сайты: Гарант, Консультант-плюс, Портал 273-ФЗ, Информационный портал: дополнительное образование, Справочник «Образование», ВФСК ГТО, МО и Н РФ, МО и Н РТ, ГБУ ДО РЦВР, МКУ «Управление образования 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Агрызского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 РТ» и другие. Работа детских объединений осуществляется по адресам осуществления образовательной деятельности, согласно Уставу МБУ ДО ДДТ «Радуга талантов».</w:t>
      </w:r>
    </w:p>
    <w:p w:rsidR="001E1808" w:rsidRPr="001E1808" w:rsidRDefault="001E1808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59D9" w:rsidRPr="001E1808" w:rsidRDefault="00365FD1" w:rsidP="003255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7959D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художественно-эст</w:t>
      </w:r>
      <w:r w:rsidR="00B5311C">
        <w:rPr>
          <w:rFonts w:ascii="Times New Roman" w:eastAsia="Times New Roman" w:hAnsi="Times New Roman" w:cs="Times New Roman"/>
          <w:sz w:val="24"/>
          <w:szCs w:val="24"/>
          <w:lang w:eastAsia="ru-RU"/>
        </w:rPr>
        <w:t>етической направленности на 2019-2020</w:t>
      </w:r>
      <w:r w:rsidR="007959D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 следующих дополните</w:t>
      </w:r>
      <w:r w:rsidR="00325524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льных общеразвивающих программ:</w:t>
      </w:r>
    </w:p>
    <w:tbl>
      <w:tblPr>
        <w:tblW w:w="1559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8222"/>
        <w:gridCol w:w="850"/>
        <w:gridCol w:w="851"/>
        <w:gridCol w:w="850"/>
        <w:gridCol w:w="851"/>
        <w:gridCol w:w="850"/>
        <w:gridCol w:w="851"/>
        <w:gridCol w:w="850"/>
        <w:gridCol w:w="851"/>
      </w:tblGrid>
      <w:tr w:rsidR="007959D9" w:rsidRPr="001E1808" w:rsidTr="007959D9">
        <w:trPr>
          <w:trHeight w:val="246"/>
        </w:trPr>
        <w:tc>
          <w:tcPr>
            <w:tcW w:w="568" w:type="dxa"/>
            <w:vMerge w:val="restart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222" w:type="dxa"/>
            <w:vMerge w:val="restart"/>
          </w:tcPr>
          <w:p w:rsidR="007959D9" w:rsidRPr="001E1808" w:rsidRDefault="00DB078C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5103" w:type="dxa"/>
            <w:gridSpan w:val="6"/>
          </w:tcPr>
          <w:p w:rsidR="007959D9" w:rsidRPr="001E1808" w:rsidRDefault="007959D9" w:rsidP="00325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0" w:type="dxa"/>
            <w:vMerge w:val="restart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1" w:type="dxa"/>
            <w:vMerge w:val="restart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959D9" w:rsidRPr="001E1808" w:rsidTr="007959D9">
        <w:trPr>
          <w:trHeight w:val="133"/>
        </w:trPr>
        <w:tc>
          <w:tcPr>
            <w:tcW w:w="568" w:type="dxa"/>
            <w:vMerge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  <w:vMerge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50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год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год</w:t>
            </w:r>
          </w:p>
        </w:tc>
        <w:tc>
          <w:tcPr>
            <w:tcW w:w="850" w:type="dxa"/>
            <w:vMerge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59D9" w:rsidRPr="001E1808" w:rsidTr="007959D9">
        <w:tc>
          <w:tcPr>
            <w:tcW w:w="568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22" w:type="dxa"/>
          </w:tcPr>
          <w:p w:rsidR="007959D9" w:rsidRPr="001E1808" w:rsidRDefault="007959D9" w:rsidP="0079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«Хореография»</w:t>
            </w:r>
          </w:p>
        </w:tc>
        <w:tc>
          <w:tcPr>
            <w:tcW w:w="850" w:type="dxa"/>
          </w:tcPr>
          <w:p w:rsidR="007959D9" w:rsidRPr="001E1808" w:rsidRDefault="00B5311C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7959D9" w:rsidRPr="001E1808" w:rsidRDefault="00B5311C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7959D9" w:rsidRPr="001E1808" w:rsidRDefault="00B5311C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</w:tr>
      <w:tr w:rsidR="007959D9" w:rsidRPr="001E1808" w:rsidTr="007959D9">
        <w:tc>
          <w:tcPr>
            <w:tcW w:w="568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22" w:type="dxa"/>
          </w:tcPr>
          <w:p w:rsidR="007959D9" w:rsidRPr="001E1808" w:rsidRDefault="007959D9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«Фольклор»</w:t>
            </w:r>
          </w:p>
        </w:tc>
        <w:tc>
          <w:tcPr>
            <w:tcW w:w="850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959D9" w:rsidRPr="001E1808" w:rsidTr="007959D9">
        <w:tc>
          <w:tcPr>
            <w:tcW w:w="568" w:type="dxa"/>
            <w:tcBorders>
              <w:bottom w:val="single" w:sz="4" w:space="0" w:color="auto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22" w:type="dxa"/>
          </w:tcPr>
          <w:p w:rsidR="007959D9" w:rsidRPr="001E1808" w:rsidRDefault="007959D9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«Вокал»</w:t>
            </w:r>
          </w:p>
        </w:tc>
        <w:tc>
          <w:tcPr>
            <w:tcW w:w="850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auto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959D9" w:rsidRPr="001E1808" w:rsidTr="007959D9">
        <w:trPr>
          <w:trHeight w:val="656"/>
        </w:trPr>
        <w:tc>
          <w:tcPr>
            <w:tcW w:w="568" w:type="dxa"/>
            <w:tcBorders>
              <w:bottom w:val="nil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222" w:type="dxa"/>
          </w:tcPr>
          <w:p w:rsidR="007959D9" w:rsidRPr="001E1808" w:rsidRDefault="007959D9" w:rsidP="003255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амма   «Декоративно-прикладное </w:t>
            </w:r>
            <w:r w:rsidR="003255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7959D9" w:rsidRPr="001E1808" w:rsidRDefault="00646F52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7959D9" w:rsidRPr="001E1808" w:rsidRDefault="00646F52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</w:tcPr>
          <w:p w:rsidR="007959D9" w:rsidRPr="001E1808" w:rsidRDefault="00646F52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7959D9" w:rsidRPr="001E1808" w:rsidTr="007959D9">
        <w:tc>
          <w:tcPr>
            <w:tcW w:w="568" w:type="dxa"/>
          </w:tcPr>
          <w:p w:rsidR="007959D9" w:rsidRPr="001E1808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222" w:type="dxa"/>
          </w:tcPr>
          <w:p w:rsidR="007959D9" w:rsidRPr="001E1808" w:rsidRDefault="007959D9" w:rsidP="003255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«АРТ-студия»</w:t>
            </w:r>
          </w:p>
        </w:tc>
        <w:tc>
          <w:tcPr>
            <w:tcW w:w="850" w:type="dxa"/>
          </w:tcPr>
          <w:p w:rsidR="007959D9" w:rsidRPr="001E1808" w:rsidRDefault="00D545D0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959D9" w:rsidRPr="001E1808" w:rsidRDefault="00646F52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7959D9" w:rsidRPr="001E1808" w:rsidRDefault="007959D9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959D9" w:rsidRPr="001E1808" w:rsidRDefault="00646F52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</w:tcPr>
          <w:p w:rsidR="007959D9" w:rsidRPr="001E1808" w:rsidRDefault="00646F52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7959D9" w:rsidRPr="001E1808" w:rsidTr="00365FD1">
        <w:tc>
          <w:tcPr>
            <w:tcW w:w="568" w:type="dxa"/>
          </w:tcPr>
          <w:p w:rsidR="007959D9" w:rsidRPr="001E1808" w:rsidRDefault="00325524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22" w:type="dxa"/>
          </w:tcPr>
          <w:p w:rsidR="007959D9" w:rsidRPr="001E1808" w:rsidRDefault="007959D9" w:rsidP="00795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«Театральная студия»</w:t>
            </w:r>
          </w:p>
        </w:tc>
        <w:tc>
          <w:tcPr>
            <w:tcW w:w="850" w:type="dxa"/>
          </w:tcPr>
          <w:p w:rsidR="007959D9" w:rsidRPr="001E1808" w:rsidRDefault="007959D9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1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</w:tcPr>
          <w:p w:rsidR="007959D9" w:rsidRPr="001E1808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7959D9" w:rsidRPr="001E1808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7959D9" w:rsidRPr="001E1808" w:rsidRDefault="007959D9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bottom w:val="nil"/>
              <w:right w:val="single" w:sz="4" w:space="0" w:color="000000"/>
            </w:tcBorders>
          </w:tcPr>
          <w:p w:rsidR="007959D9" w:rsidRPr="001E1808" w:rsidRDefault="007959D9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</w:tcBorders>
          </w:tcPr>
          <w:p w:rsidR="007959D9" w:rsidRPr="001E1808" w:rsidRDefault="007959D9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7959D9" w:rsidRPr="001E1808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</w:tcPr>
          <w:p w:rsidR="007959D9" w:rsidRPr="001E1808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</w:tr>
      <w:tr w:rsidR="007959D9" w:rsidRPr="00011890" w:rsidTr="007959D9">
        <w:tc>
          <w:tcPr>
            <w:tcW w:w="568" w:type="dxa"/>
          </w:tcPr>
          <w:p w:rsidR="007959D9" w:rsidRPr="00011890" w:rsidRDefault="007959D9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2" w:type="dxa"/>
          </w:tcPr>
          <w:p w:rsidR="007959D9" w:rsidRPr="00011890" w:rsidRDefault="007959D9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7959D9" w:rsidRPr="00011890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</w:tcPr>
          <w:p w:rsidR="007959D9" w:rsidRPr="00011890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 w:rsidR="007959D9" w:rsidRPr="00011890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1" w:type="dxa"/>
          </w:tcPr>
          <w:p w:rsidR="007959D9" w:rsidRPr="00011890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7959D9" w:rsidRPr="00011890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</w:tcBorders>
          </w:tcPr>
          <w:p w:rsidR="007959D9" w:rsidRPr="00011890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7959D9" w:rsidRPr="00011890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1" w:type="dxa"/>
          </w:tcPr>
          <w:p w:rsidR="007959D9" w:rsidRPr="00011890" w:rsidRDefault="00D545D0" w:rsidP="007959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</w:tr>
    </w:tbl>
    <w:p w:rsidR="007959D9" w:rsidRPr="001E1808" w:rsidRDefault="007959D9" w:rsidP="00795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</w:p>
    <w:p w:rsidR="007959D9" w:rsidRPr="001E1808" w:rsidRDefault="007959D9" w:rsidP="00795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808" w:rsidRPr="001E1808" w:rsidRDefault="001E1808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741" w:rsidRPr="00D545D0" w:rsidRDefault="001E1808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011890" w:rsidRDefault="00462741" w:rsidP="004627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0118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по физкультурно-спортивной направленности </w:t>
      </w:r>
      <w:r w:rsidR="00436BBE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2019-2020</w:t>
      </w:r>
      <w:r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 </w:t>
      </w:r>
    </w:p>
    <w:p w:rsidR="00462741" w:rsidRPr="00D545D0" w:rsidRDefault="00011890" w:rsidP="004627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следующих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программ:</w:t>
      </w:r>
    </w:p>
    <w:tbl>
      <w:tblPr>
        <w:tblW w:w="1587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7939"/>
        <w:gridCol w:w="1134"/>
        <w:gridCol w:w="992"/>
        <w:gridCol w:w="992"/>
        <w:gridCol w:w="992"/>
        <w:gridCol w:w="993"/>
        <w:gridCol w:w="992"/>
        <w:gridCol w:w="1276"/>
      </w:tblGrid>
      <w:tr w:rsidR="00D9202B" w:rsidRPr="00D545D0" w:rsidTr="006633A4">
        <w:trPr>
          <w:trHeight w:val="205"/>
        </w:trPr>
        <w:tc>
          <w:tcPr>
            <w:tcW w:w="567" w:type="dxa"/>
            <w:vMerge w:val="restart"/>
            <w:vAlign w:val="center"/>
          </w:tcPr>
          <w:p w:rsidR="006633A4" w:rsidRPr="00D545D0" w:rsidRDefault="006633A4" w:rsidP="00011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9" w:type="dxa"/>
            <w:vMerge w:val="restart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633A4" w:rsidRPr="00D545D0" w:rsidRDefault="00DB078C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gridSpan w:val="5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992" w:type="dxa"/>
            <w:vMerge w:val="restart"/>
            <w:vAlign w:val="center"/>
          </w:tcPr>
          <w:p w:rsidR="006633A4" w:rsidRPr="00D545D0" w:rsidRDefault="006633A4" w:rsidP="00011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276" w:type="dxa"/>
            <w:vMerge w:val="restart"/>
            <w:vAlign w:val="center"/>
          </w:tcPr>
          <w:p w:rsidR="006633A4" w:rsidRPr="00D545D0" w:rsidRDefault="006633A4" w:rsidP="000118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011890" w:rsidRPr="00D545D0" w:rsidTr="00011890">
        <w:trPr>
          <w:trHeight w:val="425"/>
        </w:trPr>
        <w:tc>
          <w:tcPr>
            <w:tcW w:w="567" w:type="dxa"/>
            <w:vMerge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9" w:type="dxa"/>
            <w:vMerge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год</w:t>
            </w:r>
          </w:p>
        </w:tc>
        <w:tc>
          <w:tcPr>
            <w:tcW w:w="992" w:type="dxa"/>
            <w:vMerge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545D0" w:rsidRPr="00D545D0" w:rsidTr="00D545D0">
        <w:trPr>
          <w:trHeight w:val="167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«Спортивные игры»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324B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D545D0" w:rsidRPr="00D545D0" w:rsidTr="00D545D0">
        <w:trPr>
          <w:trHeight w:val="171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«Баскетбол»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D545D0" w:rsidRPr="00D545D0" w:rsidTr="00D545D0">
        <w:trPr>
          <w:trHeight w:val="175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«Бокс»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D536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545D0" w:rsidRPr="00D545D0" w:rsidTr="00D545D0">
        <w:trPr>
          <w:trHeight w:val="70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«Волейбол»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D545D0" w:rsidRPr="00D545D0" w:rsidTr="00D545D0">
        <w:trPr>
          <w:trHeight w:val="155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«Лыжные гонки»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545D0" w:rsidRPr="00D545D0" w:rsidTr="00D545D0">
        <w:trPr>
          <w:trHeight w:val="145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«Рукопашный бой»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D545D0" w:rsidRPr="00D545D0" w:rsidTr="00D545D0">
        <w:trPr>
          <w:trHeight w:val="149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 «Спортивная аэробика»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  <w:vAlign w:val="center"/>
          </w:tcPr>
          <w:p w:rsidR="006633A4" w:rsidRPr="00D545D0" w:rsidRDefault="00D9202B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D545D0" w:rsidRPr="00D545D0" w:rsidTr="00D545D0">
        <w:trPr>
          <w:trHeight w:val="70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«Шахматы»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545D0" w:rsidRPr="00D545D0" w:rsidTr="00D545D0">
        <w:trPr>
          <w:trHeight w:val="70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«Спортивная акробатика»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D9202B" w:rsidRPr="00D545D0" w:rsidTr="006633A4">
        <w:trPr>
          <w:trHeight w:val="350"/>
        </w:trPr>
        <w:tc>
          <w:tcPr>
            <w:tcW w:w="567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39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«Бадминтон»</w:t>
            </w:r>
          </w:p>
        </w:tc>
        <w:tc>
          <w:tcPr>
            <w:tcW w:w="1134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:rsidR="006633A4" w:rsidRPr="00D545D0" w:rsidRDefault="006633A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A3214" w:rsidRPr="00D545D0" w:rsidTr="006633A4">
        <w:trPr>
          <w:trHeight w:val="350"/>
        </w:trPr>
        <w:tc>
          <w:tcPr>
            <w:tcW w:w="567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9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34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76" w:type="dxa"/>
            <w:vAlign w:val="center"/>
          </w:tcPr>
          <w:p w:rsidR="001A3214" w:rsidRPr="00D545D0" w:rsidRDefault="001A3214" w:rsidP="004627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462741" w:rsidRPr="00D545D0" w:rsidRDefault="00462741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11890" w:rsidRDefault="00011890" w:rsidP="004627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по социально-педагогической направленности на 2019-2020 учебный год предполагает освоение учащимися </w:t>
      </w:r>
    </w:p>
    <w:p w:rsidR="00462741" w:rsidRPr="00D545D0" w:rsidRDefault="00011890" w:rsidP="004627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ледующих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дополнительных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общеразвивающих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программ:</w:t>
      </w: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10773"/>
        <w:gridCol w:w="851"/>
        <w:gridCol w:w="850"/>
        <w:gridCol w:w="891"/>
        <w:gridCol w:w="812"/>
        <w:gridCol w:w="1132"/>
      </w:tblGrid>
      <w:tr w:rsidR="00462741" w:rsidRPr="00D545D0" w:rsidTr="00DB078C">
        <w:trPr>
          <w:trHeight w:val="333"/>
          <w:jc w:val="center"/>
        </w:trPr>
        <w:tc>
          <w:tcPr>
            <w:tcW w:w="562" w:type="dxa"/>
            <w:vMerge w:val="restart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773" w:type="dxa"/>
            <w:vMerge w:val="restart"/>
          </w:tcPr>
          <w:p w:rsidR="00462741" w:rsidRPr="00D545D0" w:rsidRDefault="00DB078C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2592" w:type="dxa"/>
            <w:gridSpan w:val="3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12" w:type="dxa"/>
            <w:vMerge w:val="restart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132" w:type="dxa"/>
            <w:vMerge w:val="restart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462741" w:rsidRPr="00D545D0" w:rsidTr="00DB078C">
        <w:trPr>
          <w:trHeight w:val="313"/>
          <w:jc w:val="center"/>
        </w:trPr>
        <w:tc>
          <w:tcPr>
            <w:tcW w:w="562" w:type="dxa"/>
            <w:vMerge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  <w:vMerge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9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12" w:type="dxa"/>
            <w:vMerge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vMerge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2741" w:rsidRPr="00D545D0" w:rsidTr="00DB078C">
        <w:trPr>
          <w:jc w:val="center"/>
        </w:trPr>
        <w:tc>
          <w:tcPr>
            <w:tcW w:w="56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3" w:type="dxa"/>
          </w:tcPr>
          <w:p w:rsidR="00462741" w:rsidRPr="00D545D0" w:rsidRDefault="00462741" w:rsidP="00DB0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«Эрудит плюс»</w:t>
            </w:r>
          </w:p>
        </w:tc>
        <w:tc>
          <w:tcPr>
            <w:tcW w:w="85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462741" w:rsidRPr="00D545D0" w:rsidTr="00DB078C">
        <w:trPr>
          <w:jc w:val="center"/>
        </w:trPr>
        <w:tc>
          <w:tcPr>
            <w:tcW w:w="56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3" w:type="dxa"/>
          </w:tcPr>
          <w:p w:rsidR="00462741" w:rsidRPr="00D545D0" w:rsidRDefault="00462741" w:rsidP="00DB0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«Основы лидерства»</w:t>
            </w:r>
          </w:p>
        </w:tc>
        <w:tc>
          <w:tcPr>
            <w:tcW w:w="85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62741" w:rsidRPr="00D545D0" w:rsidTr="00DB078C">
        <w:trPr>
          <w:jc w:val="center"/>
        </w:trPr>
        <w:tc>
          <w:tcPr>
            <w:tcW w:w="56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73" w:type="dxa"/>
          </w:tcPr>
          <w:p w:rsidR="00462741" w:rsidRPr="00D545D0" w:rsidRDefault="00462741" w:rsidP="00DB0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 </w:t>
            </w:r>
          </w:p>
          <w:p w:rsidR="00462741" w:rsidRPr="00D545D0" w:rsidRDefault="00462741" w:rsidP="00DB0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лидерства. Шаг вперед. Детское движение»</w:t>
            </w:r>
          </w:p>
        </w:tc>
        <w:tc>
          <w:tcPr>
            <w:tcW w:w="85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62741" w:rsidRPr="00D545D0" w:rsidTr="00DB078C">
        <w:trPr>
          <w:jc w:val="center"/>
        </w:trPr>
        <w:tc>
          <w:tcPr>
            <w:tcW w:w="56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3" w:type="dxa"/>
          </w:tcPr>
          <w:p w:rsidR="00462741" w:rsidRPr="00D545D0" w:rsidRDefault="00462741" w:rsidP="00DB0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«Юные инспектора движения»</w:t>
            </w:r>
          </w:p>
        </w:tc>
        <w:tc>
          <w:tcPr>
            <w:tcW w:w="85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62741" w:rsidRPr="00D545D0" w:rsidTr="00DB078C">
        <w:trPr>
          <w:jc w:val="center"/>
        </w:trPr>
        <w:tc>
          <w:tcPr>
            <w:tcW w:w="56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73" w:type="dxa"/>
          </w:tcPr>
          <w:p w:rsidR="00462741" w:rsidRPr="00D545D0" w:rsidRDefault="00462741" w:rsidP="00DB0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«Юный исследователь»</w:t>
            </w:r>
          </w:p>
        </w:tc>
        <w:tc>
          <w:tcPr>
            <w:tcW w:w="85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62741" w:rsidRPr="00D545D0" w:rsidTr="00DB078C">
        <w:trPr>
          <w:jc w:val="center"/>
        </w:trPr>
        <w:tc>
          <w:tcPr>
            <w:tcW w:w="56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3" w:type="dxa"/>
          </w:tcPr>
          <w:p w:rsidR="00462741" w:rsidRPr="00D545D0" w:rsidRDefault="00462741" w:rsidP="00DB0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адаптированная общеразвивающая программа «</w:t>
            </w:r>
            <w:proofErr w:type="spellStart"/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Развивайка</w:t>
            </w:r>
            <w:proofErr w:type="spellEnd"/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2" w:type="dxa"/>
          </w:tcPr>
          <w:p w:rsidR="00462741" w:rsidRPr="00D545D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462741" w:rsidRPr="00011890" w:rsidTr="00DB078C">
        <w:trPr>
          <w:jc w:val="center"/>
        </w:trPr>
        <w:tc>
          <w:tcPr>
            <w:tcW w:w="562" w:type="dxa"/>
          </w:tcPr>
          <w:p w:rsidR="00462741" w:rsidRPr="0001189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</w:tcPr>
          <w:p w:rsidR="00462741" w:rsidRPr="00011890" w:rsidRDefault="00462741" w:rsidP="00DB07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</w:tcPr>
          <w:p w:rsidR="00462741" w:rsidRPr="0001189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 w:rsidR="00462741" w:rsidRPr="0001189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1" w:type="dxa"/>
          </w:tcPr>
          <w:p w:rsidR="00462741" w:rsidRPr="0001189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2" w:type="dxa"/>
          </w:tcPr>
          <w:p w:rsidR="00462741" w:rsidRPr="0001189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2" w:type="dxa"/>
          </w:tcPr>
          <w:p w:rsidR="00462741" w:rsidRPr="00011890" w:rsidRDefault="00462741" w:rsidP="00DB07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1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</w:tbl>
    <w:p w:rsidR="00462741" w:rsidRDefault="00462741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1890" w:rsidRDefault="00011890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1890" w:rsidRDefault="00011890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3214" w:rsidRDefault="001A3214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3214" w:rsidRDefault="001A3214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3214" w:rsidRDefault="001A3214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1890" w:rsidRPr="00D545D0" w:rsidRDefault="00011890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741" w:rsidRPr="00D545D0" w:rsidRDefault="00011890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1E1808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те</w:t>
      </w:r>
      <w:r w:rsidR="00357099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хнической направленности на 2019-2020</w:t>
      </w:r>
      <w:r w:rsidR="001E1808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 следующих дополнительных общеразвивающих 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E1808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программ:</w:t>
      </w:r>
    </w:p>
    <w:tbl>
      <w:tblPr>
        <w:tblW w:w="1587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0773"/>
        <w:gridCol w:w="993"/>
        <w:gridCol w:w="850"/>
        <w:gridCol w:w="992"/>
        <w:gridCol w:w="851"/>
        <w:gridCol w:w="850"/>
      </w:tblGrid>
      <w:tr w:rsidR="00011890" w:rsidRPr="00D545D0" w:rsidTr="00011890">
        <w:trPr>
          <w:trHeight w:val="289"/>
        </w:trPr>
        <w:tc>
          <w:tcPr>
            <w:tcW w:w="567" w:type="dxa"/>
            <w:vMerge w:val="restart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773" w:type="dxa"/>
            <w:vMerge w:val="restart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программы</w:t>
            </w:r>
            <w:r w:rsidR="00DB078C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группы дополнительного образования</w:t>
            </w:r>
          </w:p>
        </w:tc>
        <w:tc>
          <w:tcPr>
            <w:tcW w:w="2835" w:type="dxa"/>
            <w:gridSpan w:val="3"/>
          </w:tcPr>
          <w:p w:rsidR="00492F2F" w:rsidRPr="00D545D0" w:rsidRDefault="00492F2F" w:rsidP="00492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 групп</w:t>
            </w:r>
          </w:p>
        </w:tc>
        <w:tc>
          <w:tcPr>
            <w:tcW w:w="851" w:type="dxa"/>
            <w:vMerge w:val="restart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0" w:type="dxa"/>
            <w:vMerge w:val="restart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492F2F" w:rsidRPr="00D545D0" w:rsidTr="00492F2F">
        <w:trPr>
          <w:trHeight w:val="255"/>
        </w:trPr>
        <w:tc>
          <w:tcPr>
            <w:tcW w:w="567" w:type="dxa"/>
            <w:vMerge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  <w:vMerge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2F2F" w:rsidRPr="00D545D0" w:rsidTr="00492F2F">
        <w:tc>
          <w:tcPr>
            <w:tcW w:w="567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3" w:type="dxa"/>
          </w:tcPr>
          <w:p w:rsidR="00492F2F" w:rsidRPr="00D545D0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«Юный инженер»</w:t>
            </w:r>
          </w:p>
        </w:tc>
        <w:tc>
          <w:tcPr>
            <w:tcW w:w="993" w:type="dxa"/>
          </w:tcPr>
          <w:p w:rsidR="00492F2F" w:rsidRPr="00D545D0" w:rsidRDefault="00492F2F" w:rsidP="00492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2F2F" w:rsidRPr="00D545D0" w:rsidTr="00492F2F">
        <w:tc>
          <w:tcPr>
            <w:tcW w:w="567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3" w:type="dxa"/>
          </w:tcPr>
          <w:p w:rsidR="00492F2F" w:rsidRPr="00D545D0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Робототехника «Юный конструктор»</w:t>
            </w:r>
          </w:p>
        </w:tc>
        <w:tc>
          <w:tcPr>
            <w:tcW w:w="993" w:type="dxa"/>
          </w:tcPr>
          <w:p w:rsidR="00492F2F" w:rsidRPr="00D545D0" w:rsidRDefault="001B3C98" w:rsidP="00492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92F2F" w:rsidRPr="00D545D0" w:rsidRDefault="001B3C98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492F2F" w:rsidRPr="00D545D0" w:rsidRDefault="001B3C98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92F2F" w:rsidRPr="00D545D0" w:rsidTr="00492F2F">
        <w:tc>
          <w:tcPr>
            <w:tcW w:w="567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73" w:type="dxa"/>
          </w:tcPr>
          <w:p w:rsidR="00492F2F" w:rsidRPr="00D545D0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«Столярное дело «Умелые руки»»</w:t>
            </w:r>
          </w:p>
        </w:tc>
        <w:tc>
          <w:tcPr>
            <w:tcW w:w="993" w:type="dxa"/>
          </w:tcPr>
          <w:p w:rsidR="00492F2F" w:rsidRPr="00D545D0" w:rsidRDefault="00492F2F" w:rsidP="00492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2F2F" w:rsidRPr="00D545D0" w:rsidTr="00492F2F">
        <w:tc>
          <w:tcPr>
            <w:tcW w:w="567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3" w:type="dxa"/>
          </w:tcPr>
          <w:p w:rsidR="0001189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</w:t>
            </w:r>
          </w:p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«Начальное техническое моделирование и конструирование»</w:t>
            </w:r>
          </w:p>
        </w:tc>
        <w:tc>
          <w:tcPr>
            <w:tcW w:w="993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2F2F" w:rsidRPr="00D545D0" w:rsidTr="00492F2F">
        <w:tc>
          <w:tcPr>
            <w:tcW w:w="567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73" w:type="dxa"/>
          </w:tcPr>
          <w:p w:rsidR="00492F2F" w:rsidRPr="00D545D0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</w:t>
            </w:r>
            <w:proofErr w:type="spellStart"/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Авиамоделирование</w:t>
            </w:r>
            <w:proofErr w:type="spellEnd"/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</w:tcPr>
          <w:p w:rsidR="00492F2F" w:rsidRPr="00D545D0" w:rsidRDefault="00492F2F" w:rsidP="00492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2F2F" w:rsidRPr="00D545D0" w:rsidTr="00492F2F">
        <w:tc>
          <w:tcPr>
            <w:tcW w:w="567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3" w:type="dxa"/>
          </w:tcPr>
          <w:p w:rsidR="00492F2F" w:rsidRPr="00D545D0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«Картинг»</w:t>
            </w:r>
          </w:p>
        </w:tc>
        <w:tc>
          <w:tcPr>
            <w:tcW w:w="993" w:type="dxa"/>
          </w:tcPr>
          <w:p w:rsidR="00492F2F" w:rsidRPr="00D545D0" w:rsidRDefault="00492F2F" w:rsidP="00492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492F2F" w:rsidRPr="00D545D0" w:rsidTr="00492F2F">
        <w:tc>
          <w:tcPr>
            <w:tcW w:w="567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3" w:type="dxa"/>
          </w:tcPr>
          <w:p w:rsidR="00492F2F" w:rsidRPr="00D545D0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«Цветная сказка»</w:t>
            </w:r>
          </w:p>
        </w:tc>
        <w:tc>
          <w:tcPr>
            <w:tcW w:w="993" w:type="dxa"/>
          </w:tcPr>
          <w:p w:rsidR="00492F2F" w:rsidRPr="00D545D0" w:rsidRDefault="00492F2F" w:rsidP="00492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2F2F" w:rsidRPr="00D545D0" w:rsidTr="00492F2F">
        <w:tc>
          <w:tcPr>
            <w:tcW w:w="567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73" w:type="dxa"/>
          </w:tcPr>
          <w:p w:rsidR="00492F2F" w:rsidRPr="00D545D0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«Молодые рукодельницы»</w:t>
            </w:r>
          </w:p>
        </w:tc>
        <w:tc>
          <w:tcPr>
            <w:tcW w:w="993" w:type="dxa"/>
          </w:tcPr>
          <w:p w:rsidR="00492F2F" w:rsidRPr="00D545D0" w:rsidRDefault="00492F2F" w:rsidP="00492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492F2F" w:rsidRPr="00D545D0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2F2F" w:rsidRPr="00C92633" w:rsidTr="00492F2F">
        <w:trPr>
          <w:trHeight w:val="275"/>
        </w:trPr>
        <w:tc>
          <w:tcPr>
            <w:tcW w:w="567" w:type="dxa"/>
          </w:tcPr>
          <w:p w:rsidR="00492F2F" w:rsidRPr="00C92633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</w:tcPr>
          <w:p w:rsidR="00492F2F" w:rsidRPr="00C92633" w:rsidRDefault="00492F2F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3" w:type="dxa"/>
          </w:tcPr>
          <w:p w:rsidR="00492F2F" w:rsidRPr="00C92633" w:rsidRDefault="001B3C98" w:rsidP="00492F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50" w:type="dxa"/>
          </w:tcPr>
          <w:p w:rsidR="00492F2F" w:rsidRPr="00C92633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492F2F" w:rsidRPr="00C92633" w:rsidRDefault="00492F2F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492F2F" w:rsidRPr="00C92633" w:rsidRDefault="001B3C98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</w:tcPr>
          <w:p w:rsidR="00492F2F" w:rsidRPr="00C92633" w:rsidRDefault="001B3C98" w:rsidP="001E1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</w:tbl>
    <w:p w:rsidR="00CE5C96" w:rsidRPr="00D545D0" w:rsidRDefault="00CE5C96" w:rsidP="001E180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325524" w:rsidRPr="00D545D0" w:rsidRDefault="00011890" w:rsidP="003255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325524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естественнонаучной напр</w:t>
      </w:r>
      <w:r w:rsidR="00620765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авленности на 2019-2020</w:t>
      </w:r>
      <w:r w:rsidR="00325524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  <w:r w:rsidR="00462741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25524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следующих   дополнительных  общеразвивающих программ:</w:t>
      </w: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10655"/>
        <w:gridCol w:w="987"/>
        <w:gridCol w:w="846"/>
        <w:gridCol w:w="986"/>
        <w:gridCol w:w="892"/>
        <w:gridCol w:w="945"/>
      </w:tblGrid>
      <w:tr w:rsidR="00C92633" w:rsidRPr="00D545D0" w:rsidTr="00C92633">
        <w:trPr>
          <w:trHeight w:val="282"/>
          <w:jc w:val="center"/>
        </w:trPr>
        <w:tc>
          <w:tcPr>
            <w:tcW w:w="560" w:type="dxa"/>
            <w:vMerge w:val="restart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655" w:type="dxa"/>
            <w:vMerge w:val="restart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="00DB078C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 w:rsidR="00DB078C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дополнительного образования</w:t>
            </w:r>
          </w:p>
        </w:tc>
        <w:tc>
          <w:tcPr>
            <w:tcW w:w="2819" w:type="dxa"/>
            <w:gridSpan w:val="3"/>
          </w:tcPr>
          <w:p w:rsidR="00325524" w:rsidRPr="00D545D0" w:rsidRDefault="00325524" w:rsidP="00325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92" w:type="dxa"/>
            <w:vMerge w:val="restart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945" w:type="dxa"/>
            <w:vMerge w:val="restart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C92633" w:rsidRPr="00D545D0" w:rsidTr="00C92633">
        <w:trPr>
          <w:trHeight w:val="304"/>
          <w:jc w:val="center"/>
        </w:trPr>
        <w:tc>
          <w:tcPr>
            <w:tcW w:w="560" w:type="dxa"/>
            <w:vMerge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655" w:type="dxa"/>
            <w:vMerge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325524" w:rsidRPr="00D545D0" w:rsidRDefault="00325524" w:rsidP="003255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46" w:type="dxa"/>
          </w:tcPr>
          <w:p w:rsidR="00325524" w:rsidRPr="00D545D0" w:rsidRDefault="00325524" w:rsidP="003255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86" w:type="dxa"/>
          </w:tcPr>
          <w:p w:rsidR="00325524" w:rsidRPr="00D545D0" w:rsidRDefault="00325524" w:rsidP="003255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92" w:type="dxa"/>
            <w:vMerge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5" w:type="dxa"/>
            <w:vMerge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«Юный эколог»</w:t>
            </w:r>
          </w:p>
        </w:tc>
        <w:tc>
          <w:tcPr>
            <w:tcW w:w="987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2" w:type="dxa"/>
          </w:tcPr>
          <w:p w:rsidR="00325524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325524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«Юный информатик»</w:t>
            </w:r>
          </w:p>
        </w:tc>
        <w:tc>
          <w:tcPr>
            <w:tcW w:w="987" w:type="dxa"/>
          </w:tcPr>
          <w:p w:rsidR="00325524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325524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5" w:type="dxa"/>
          </w:tcPr>
          <w:p w:rsidR="00325524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«Юный математик»</w:t>
            </w:r>
          </w:p>
        </w:tc>
        <w:tc>
          <w:tcPr>
            <w:tcW w:w="987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</w:t>
            </w:r>
            <w:r w:rsidR="00620765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звивающая программа   «Математика вокруг нас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87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</w:t>
            </w:r>
            <w:r w:rsidR="00620765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еразвивающая программа   «Мир под микроскопом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87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</w:t>
            </w:r>
            <w:r w:rsidR="00620765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щая программа  «Юный правовед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87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</w:t>
            </w:r>
            <w:r w:rsidR="00620765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ющая программа   «Веселый английский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87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</w:t>
            </w:r>
            <w:r w:rsidR="00620765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ющая программа  «Мой первый английский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87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655" w:type="dxa"/>
          </w:tcPr>
          <w:p w:rsidR="00325524" w:rsidRPr="00D545D0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«В мире животных»</w:t>
            </w:r>
          </w:p>
        </w:tc>
        <w:tc>
          <w:tcPr>
            <w:tcW w:w="987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325524" w:rsidRPr="00D545D0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633" w:rsidRPr="00D545D0" w:rsidTr="00C92633">
        <w:trPr>
          <w:jc w:val="center"/>
        </w:trPr>
        <w:tc>
          <w:tcPr>
            <w:tcW w:w="560" w:type="dxa"/>
          </w:tcPr>
          <w:p w:rsidR="00620765" w:rsidRPr="00D545D0" w:rsidRDefault="00620765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55" w:type="dxa"/>
          </w:tcPr>
          <w:p w:rsidR="00620765" w:rsidRPr="00D545D0" w:rsidRDefault="00620765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общеразвивающая программа  «Занимательный английский»</w:t>
            </w:r>
          </w:p>
        </w:tc>
        <w:tc>
          <w:tcPr>
            <w:tcW w:w="987" w:type="dxa"/>
          </w:tcPr>
          <w:p w:rsidR="00620765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620765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620765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2" w:type="dxa"/>
          </w:tcPr>
          <w:p w:rsidR="00620765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5" w:type="dxa"/>
          </w:tcPr>
          <w:p w:rsidR="00620765" w:rsidRPr="00D545D0" w:rsidRDefault="00620765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92633" w:rsidRPr="00C92633" w:rsidTr="00C92633">
        <w:trPr>
          <w:jc w:val="center"/>
        </w:trPr>
        <w:tc>
          <w:tcPr>
            <w:tcW w:w="560" w:type="dxa"/>
          </w:tcPr>
          <w:p w:rsidR="00325524" w:rsidRPr="00C92633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55" w:type="dxa"/>
          </w:tcPr>
          <w:p w:rsidR="00325524" w:rsidRPr="00C92633" w:rsidRDefault="00325524" w:rsidP="00365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87" w:type="dxa"/>
          </w:tcPr>
          <w:p w:rsidR="00325524" w:rsidRPr="00C92633" w:rsidRDefault="00CE5C96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46" w:type="dxa"/>
          </w:tcPr>
          <w:p w:rsidR="00325524" w:rsidRPr="00C92633" w:rsidRDefault="00325524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</w:tcPr>
          <w:p w:rsidR="00325524" w:rsidRPr="00C92633" w:rsidRDefault="00CE5C96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2" w:type="dxa"/>
          </w:tcPr>
          <w:p w:rsidR="00325524" w:rsidRPr="00C92633" w:rsidRDefault="00CE5C96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5" w:type="dxa"/>
          </w:tcPr>
          <w:p w:rsidR="00325524" w:rsidRPr="00C92633" w:rsidRDefault="00CE5C96" w:rsidP="00365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</w:tbl>
    <w:p w:rsidR="00462741" w:rsidRPr="00D545D0" w:rsidRDefault="00462741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741" w:rsidRPr="00D545D0" w:rsidRDefault="00462741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741" w:rsidRPr="00D545D0" w:rsidRDefault="00462741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741" w:rsidRPr="00D545D0" w:rsidRDefault="00462741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2741" w:rsidRPr="00D545D0" w:rsidRDefault="00462741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E1808" w:rsidRPr="00D545D0" w:rsidRDefault="001E1808" w:rsidP="001E18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45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</w:t>
      </w:r>
      <w:r w:rsidR="00344976" w:rsidRPr="00D545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</w:t>
      </w:r>
    </w:p>
    <w:p w:rsidR="001E1808" w:rsidRDefault="001E1808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туристско-крае</w:t>
      </w:r>
      <w:r w:rsidR="00211540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ведческой направленности на 2019-2020</w:t>
      </w:r>
      <w:r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</w:t>
      </w:r>
      <w:r w:rsidR="00344976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ние учащимися </w:t>
      </w:r>
      <w:r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</w:t>
      </w:r>
      <w:r w:rsidR="00344976" w:rsidRPr="00D545D0">
        <w:rPr>
          <w:rFonts w:ascii="Times New Roman" w:eastAsia="Times New Roman" w:hAnsi="Times New Roman" w:cs="Times New Roman"/>
          <w:sz w:val="24"/>
          <w:szCs w:val="24"/>
          <w:lang w:eastAsia="ru-RU"/>
        </w:rPr>
        <w:t>ых  общеразвивающих  программ :</w:t>
      </w:r>
    </w:p>
    <w:p w:rsidR="00C92633" w:rsidRPr="00D545D0" w:rsidRDefault="00C92633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773"/>
        <w:gridCol w:w="851"/>
        <w:gridCol w:w="850"/>
        <w:gridCol w:w="826"/>
        <w:gridCol w:w="989"/>
        <w:gridCol w:w="1020"/>
      </w:tblGrid>
      <w:tr w:rsidR="00620765" w:rsidRPr="00D545D0" w:rsidTr="00325524">
        <w:trPr>
          <w:trHeight w:val="321"/>
          <w:jc w:val="center"/>
        </w:trPr>
        <w:tc>
          <w:tcPr>
            <w:tcW w:w="562" w:type="dxa"/>
            <w:vMerge w:val="restart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0773" w:type="dxa"/>
            <w:vMerge w:val="restart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="00DB078C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 w:rsidR="00DB078C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дополнительного образования</w:t>
            </w:r>
          </w:p>
        </w:tc>
        <w:tc>
          <w:tcPr>
            <w:tcW w:w="2527" w:type="dxa"/>
            <w:gridSpan w:val="3"/>
          </w:tcPr>
          <w:p w:rsidR="001E1808" w:rsidRPr="00D545D0" w:rsidRDefault="001E1808" w:rsidP="003255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989" w:type="dxa"/>
            <w:vMerge w:val="restart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020" w:type="dxa"/>
            <w:vMerge w:val="restart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620765" w:rsidRPr="00D545D0" w:rsidTr="00344976">
        <w:trPr>
          <w:trHeight w:val="402"/>
          <w:jc w:val="center"/>
        </w:trPr>
        <w:tc>
          <w:tcPr>
            <w:tcW w:w="562" w:type="dxa"/>
            <w:vMerge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  <w:vMerge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1E1808" w:rsidRPr="00D545D0" w:rsidRDefault="001E1808" w:rsidP="003449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50" w:type="dxa"/>
          </w:tcPr>
          <w:p w:rsidR="001E1808" w:rsidRPr="00D545D0" w:rsidRDefault="00344976" w:rsidP="003449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26" w:type="dxa"/>
          </w:tcPr>
          <w:p w:rsidR="001E1808" w:rsidRPr="00D545D0" w:rsidRDefault="00344976" w:rsidP="003449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989" w:type="dxa"/>
            <w:vMerge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vMerge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0765" w:rsidRPr="00D545D0" w:rsidTr="00344976">
        <w:trPr>
          <w:jc w:val="center"/>
        </w:trPr>
        <w:tc>
          <w:tcPr>
            <w:tcW w:w="562" w:type="dxa"/>
          </w:tcPr>
          <w:p w:rsidR="001E1808" w:rsidRPr="00D545D0" w:rsidRDefault="008A5296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73" w:type="dxa"/>
          </w:tcPr>
          <w:p w:rsidR="001E1808" w:rsidRPr="00D545D0" w:rsidRDefault="001E1808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«Юный турист»</w:t>
            </w:r>
          </w:p>
        </w:tc>
        <w:tc>
          <w:tcPr>
            <w:tcW w:w="851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20765" w:rsidRPr="00D545D0" w:rsidTr="00344976">
        <w:trPr>
          <w:jc w:val="center"/>
        </w:trPr>
        <w:tc>
          <w:tcPr>
            <w:tcW w:w="562" w:type="dxa"/>
          </w:tcPr>
          <w:p w:rsidR="001E1808" w:rsidRPr="00D545D0" w:rsidRDefault="008A5296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73" w:type="dxa"/>
          </w:tcPr>
          <w:p w:rsidR="001E1808" w:rsidRPr="00D545D0" w:rsidRDefault="001E1808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«Спортивный туризм»</w:t>
            </w:r>
          </w:p>
        </w:tc>
        <w:tc>
          <w:tcPr>
            <w:tcW w:w="851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9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20765" w:rsidRPr="00D545D0" w:rsidTr="00344976">
        <w:trPr>
          <w:jc w:val="center"/>
        </w:trPr>
        <w:tc>
          <w:tcPr>
            <w:tcW w:w="562" w:type="dxa"/>
          </w:tcPr>
          <w:p w:rsidR="001E1808" w:rsidRPr="00D545D0" w:rsidRDefault="008A5296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773" w:type="dxa"/>
          </w:tcPr>
          <w:p w:rsidR="001E1808" w:rsidRPr="00D545D0" w:rsidRDefault="001E1808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«</w:t>
            </w:r>
            <w:proofErr w:type="spellStart"/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Туристенок</w:t>
            </w:r>
            <w:proofErr w:type="spellEnd"/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851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20765" w:rsidRPr="00D545D0" w:rsidTr="00344976">
        <w:trPr>
          <w:jc w:val="center"/>
        </w:trPr>
        <w:tc>
          <w:tcPr>
            <w:tcW w:w="562" w:type="dxa"/>
          </w:tcPr>
          <w:p w:rsidR="001E1808" w:rsidRPr="00D545D0" w:rsidRDefault="008A5296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773" w:type="dxa"/>
          </w:tcPr>
          <w:p w:rsidR="001E1808" w:rsidRPr="00D545D0" w:rsidRDefault="001E1808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общеразв</w:t>
            </w:r>
            <w:r w:rsidR="00344976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ивающая программа    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A5296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музееведения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20765" w:rsidRPr="00D545D0" w:rsidTr="00344976">
        <w:trPr>
          <w:jc w:val="center"/>
        </w:trPr>
        <w:tc>
          <w:tcPr>
            <w:tcW w:w="562" w:type="dxa"/>
          </w:tcPr>
          <w:p w:rsidR="001E1808" w:rsidRPr="00D545D0" w:rsidRDefault="008A5296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73" w:type="dxa"/>
          </w:tcPr>
          <w:p w:rsidR="001E1808" w:rsidRPr="00D545D0" w:rsidRDefault="001E1808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</w:t>
            </w:r>
            <w:r w:rsidR="00344976"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общеразвивающая программа   </w:t>
            </w: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«Краеведение «Край, в котором я живу»»</w:t>
            </w:r>
          </w:p>
        </w:tc>
        <w:tc>
          <w:tcPr>
            <w:tcW w:w="851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20765" w:rsidRPr="00D545D0" w:rsidTr="00344976">
        <w:trPr>
          <w:jc w:val="center"/>
        </w:trPr>
        <w:tc>
          <w:tcPr>
            <w:tcW w:w="562" w:type="dxa"/>
          </w:tcPr>
          <w:p w:rsidR="001E1808" w:rsidRPr="00D545D0" w:rsidRDefault="008A5296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773" w:type="dxa"/>
          </w:tcPr>
          <w:p w:rsidR="001E1808" w:rsidRPr="00D545D0" w:rsidRDefault="001E1808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« Музейное дело»</w:t>
            </w:r>
          </w:p>
        </w:tc>
        <w:tc>
          <w:tcPr>
            <w:tcW w:w="851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20765" w:rsidRPr="00D545D0" w:rsidTr="00344976">
        <w:trPr>
          <w:jc w:val="center"/>
        </w:trPr>
        <w:tc>
          <w:tcPr>
            <w:tcW w:w="562" w:type="dxa"/>
          </w:tcPr>
          <w:p w:rsidR="001E1808" w:rsidRPr="00D545D0" w:rsidRDefault="008A5296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773" w:type="dxa"/>
          </w:tcPr>
          <w:p w:rsidR="001E1808" w:rsidRPr="00D545D0" w:rsidRDefault="001E1808" w:rsidP="001E1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 «Удмуртское краеведение»</w:t>
            </w:r>
          </w:p>
        </w:tc>
        <w:tc>
          <w:tcPr>
            <w:tcW w:w="851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1E1808" w:rsidRPr="00D545D0" w:rsidRDefault="001E1808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1E1808" w:rsidRPr="00D545D0" w:rsidRDefault="008A5296" w:rsidP="001E1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20765" w:rsidRPr="00D545D0" w:rsidTr="00344976">
        <w:trPr>
          <w:jc w:val="center"/>
        </w:trPr>
        <w:tc>
          <w:tcPr>
            <w:tcW w:w="562" w:type="dxa"/>
          </w:tcPr>
          <w:p w:rsidR="008A5296" w:rsidRPr="00D545D0" w:rsidRDefault="008A5296" w:rsidP="008A5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773" w:type="dxa"/>
          </w:tcPr>
          <w:p w:rsidR="008A5296" w:rsidRPr="00D545D0" w:rsidRDefault="008A5296" w:rsidP="008A5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общеразвивающая программа    «Юный краевед»</w:t>
            </w:r>
          </w:p>
        </w:tc>
        <w:tc>
          <w:tcPr>
            <w:tcW w:w="851" w:type="dxa"/>
          </w:tcPr>
          <w:p w:rsidR="008A5296" w:rsidRPr="00D545D0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5296" w:rsidRPr="00D545D0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8A5296" w:rsidRPr="00D545D0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9" w:type="dxa"/>
          </w:tcPr>
          <w:p w:rsidR="008A5296" w:rsidRPr="00D545D0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" w:type="dxa"/>
          </w:tcPr>
          <w:p w:rsidR="008A5296" w:rsidRPr="00D545D0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45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62741" w:rsidRPr="00C92633" w:rsidTr="00344976">
        <w:trPr>
          <w:jc w:val="center"/>
        </w:trPr>
        <w:tc>
          <w:tcPr>
            <w:tcW w:w="562" w:type="dxa"/>
          </w:tcPr>
          <w:p w:rsidR="008A5296" w:rsidRPr="00C92633" w:rsidRDefault="008A5296" w:rsidP="008A5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3" w:type="dxa"/>
          </w:tcPr>
          <w:p w:rsidR="008A5296" w:rsidRPr="00C92633" w:rsidRDefault="008A5296" w:rsidP="008A52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1" w:type="dxa"/>
          </w:tcPr>
          <w:p w:rsidR="008A5296" w:rsidRPr="00C92633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8A5296" w:rsidRPr="00C92633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6" w:type="dxa"/>
          </w:tcPr>
          <w:p w:rsidR="008A5296" w:rsidRPr="00C92633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9" w:type="dxa"/>
          </w:tcPr>
          <w:p w:rsidR="008A5296" w:rsidRPr="00C92633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" w:type="dxa"/>
          </w:tcPr>
          <w:p w:rsidR="008A5296" w:rsidRPr="00C92633" w:rsidRDefault="008A5296" w:rsidP="008A52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26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</w:tbl>
    <w:p w:rsidR="001E1808" w:rsidRPr="00D545D0" w:rsidRDefault="001E1808" w:rsidP="001E1808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E1808" w:rsidRPr="00D545D0" w:rsidRDefault="001E1808" w:rsidP="001E18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59D9" w:rsidRPr="00D545D0" w:rsidRDefault="007959D9" w:rsidP="001E180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733E97" w:rsidRDefault="00733E97"/>
    <w:p w:rsidR="00D545D0" w:rsidRDefault="00D545D0"/>
    <w:p w:rsidR="00D545D0" w:rsidRDefault="00D545D0"/>
    <w:p w:rsidR="00D545D0" w:rsidRDefault="00D545D0"/>
    <w:p w:rsidR="00D545D0" w:rsidRDefault="00D545D0"/>
    <w:p w:rsidR="00D545D0" w:rsidRPr="00D545D0" w:rsidRDefault="00D545D0"/>
    <w:p w:rsidR="00733E97" w:rsidRPr="00D545D0" w:rsidRDefault="00733E97"/>
    <w:p w:rsidR="00733E97" w:rsidRPr="00D545D0" w:rsidRDefault="00733E97"/>
    <w:p w:rsidR="00733E97" w:rsidRPr="00D545D0" w:rsidRDefault="00733E97"/>
    <w:p w:rsidR="00733E97" w:rsidRPr="00D545D0" w:rsidRDefault="00733E97"/>
    <w:p w:rsidR="00733E97" w:rsidRPr="00D545D0" w:rsidRDefault="00733E97"/>
    <w:p w:rsidR="00733E97" w:rsidRDefault="00733E97"/>
    <w:sectPr w:rsidR="00733E97" w:rsidSect="001E1808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  <w:sz w:val="20"/>
      </w:rPr>
    </w:lvl>
  </w:abstractNum>
  <w:abstractNum w:abstractNumId="1" w15:restartNumberingAfterBreak="0">
    <w:nsid w:val="067B4A90"/>
    <w:multiLevelType w:val="hybridMultilevel"/>
    <w:tmpl w:val="DFCC4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2416F"/>
    <w:multiLevelType w:val="hybridMultilevel"/>
    <w:tmpl w:val="64B4EE02"/>
    <w:lvl w:ilvl="0" w:tplc="268C46E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209249AE"/>
    <w:multiLevelType w:val="hybridMultilevel"/>
    <w:tmpl w:val="6CDEE8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200426"/>
    <w:multiLevelType w:val="hybridMultilevel"/>
    <w:tmpl w:val="9C887A3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A41C3"/>
    <w:multiLevelType w:val="hybridMultilevel"/>
    <w:tmpl w:val="1F763610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49440BC"/>
    <w:multiLevelType w:val="hybridMultilevel"/>
    <w:tmpl w:val="7C3A35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A0107FD"/>
    <w:multiLevelType w:val="hybridMultilevel"/>
    <w:tmpl w:val="C0E80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026571"/>
    <w:multiLevelType w:val="hybridMultilevel"/>
    <w:tmpl w:val="917491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7203CF"/>
    <w:multiLevelType w:val="hybridMultilevel"/>
    <w:tmpl w:val="C1AA1CBE"/>
    <w:lvl w:ilvl="0" w:tplc="1222F348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0" w15:restartNumberingAfterBreak="0">
    <w:nsid w:val="407D33B0"/>
    <w:multiLevelType w:val="hybridMultilevel"/>
    <w:tmpl w:val="7EA8972A"/>
    <w:lvl w:ilvl="0" w:tplc="BE902C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50D4FD5"/>
    <w:multiLevelType w:val="hybridMultilevel"/>
    <w:tmpl w:val="25EE93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9C263CE"/>
    <w:multiLevelType w:val="hybridMultilevel"/>
    <w:tmpl w:val="25323D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AE91ECB"/>
    <w:multiLevelType w:val="hybridMultilevel"/>
    <w:tmpl w:val="429CDB3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A41023"/>
    <w:multiLevelType w:val="hybridMultilevel"/>
    <w:tmpl w:val="ED00A98A"/>
    <w:lvl w:ilvl="0" w:tplc="4484EE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52031342"/>
    <w:multiLevelType w:val="hybridMultilevel"/>
    <w:tmpl w:val="2146D150"/>
    <w:lvl w:ilvl="0" w:tplc="71763184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6" w15:restartNumberingAfterBreak="0">
    <w:nsid w:val="5519753F"/>
    <w:multiLevelType w:val="hybridMultilevel"/>
    <w:tmpl w:val="9656D9DE"/>
    <w:lvl w:ilvl="0" w:tplc="38188458">
      <w:start w:val="3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7" w15:restartNumberingAfterBreak="0">
    <w:nsid w:val="5A6221A8"/>
    <w:multiLevelType w:val="hybridMultilevel"/>
    <w:tmpl w:val="A00463FA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790213"/>
    <w:multiLevelType w:val="hybridMultilevel"/>
    <w:tmpl w:val="591E661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F81810"/>
    <w:multiLevelType w:val="hybridMultilevel"/>
    <w:tmpl w:val="C25CC5D6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0">
    <w:nsid w:val="7EF97C78"/>
    <w:multiLevelType w:val="hybridMultilevel"/>
    <w:tmpl w:val="87065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9"/>
  </w:num>
  <w:num w:numId="3">
    <w:abstractNumId w:val="17"/>
  </w:num>
  <w:num w:numId="4">
    <w:abstractNumId w:val="14"/>
  </w:num>
  <w:num w:numId="5">
    <w:abstractNumId w:val="5"/>
  </w:num>
  <w:num w:numId="6">
    <w:abstractNumId w:val="4"/>
  </w:num>
  <w:num w:numId="7">
    <w:abstractNumId w:val="15"/>
  </w:num>
  <w:num w:numId="8">
    <w:abstractNumId w:val="9"/>
  </w:num>
  <w:num w:numId="9">
    <w:abstractNumId w:val="8"/>
  </w:num>
  <w:num w:numId="10">
    <w:abstractNumId w:val="20"/>
  </w:num>
  <w:num w:numId="11">
    <w:abstractNumId w:val="12"/>
  </w:num>
  <w:num w:numId="12">
    <w:abstractNumId w:val="10"/>
  </w:num>
  <w:num w:numId="13">
    <w:abstractNumId w:val="6"/>
  </w:num>
  <w:num w:numId="14">
    <w:abstractNumId w:val="2"/>
  </w:num>
  <w:num w:numId="15">
    <w:abstractNumId w:val="11"/>
  </w:num>
  <w:num w:numId="16">
    <w:abstractNumId w:val="16"/>
  </w:num>
  <w:num w:numId="17">
    <w:abstractNumId w:val="13"/>
  </w:num>
  <w:num w:numId="18">
    <w:abstractNumId w:val="18"/>
  </w:num>
  <w:num w:numId="19">
    <w:abstractNumId w:val="1"/>
  </w:num>
  <w:num w:numId="20">
    <w:abstractNumId w:val="7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3AE"/>
    <w:rsid w:val="00011890"/>
    <w:rsid w:val="00015115"/>
    <w:rsid w:val="00120D54"/>
    <w:rsid w:val="001A3214"/>
    <w:rsid w:val="001B3C98"/>
    <w:rsid w:val="001E1808"/>
    <w:rsid w:val="001F606C"/>
    <w:rsid w:val="00211540"/>
    <w:rsid w:val="002646DD"/>
    <w:rsid w:val="00324B1D"/>
    <w:rsid w:val="00325524"/>
    <w:rsid w:val="00344976"/>
    <w:rsid w:val="00357099"/>
    <w:rsid w:val="00361066"/>
    <w:rsid w:val="00365FD1"/>
    <w:rsid w:val="003A084B"/>
    <w:rsid w:val="00436BBE"/>
    <w:rsid w:val="00462741"/>
    <w:rsid w:val="00492F2F"/>
    <w:rsid w:val="00564983"/>
    <w:rsid w:val="005C3E71"/>
    <w:rsid w:val="005E26E4"/>
    <w:rsid w:val="00620765"/>
    <w:rsid w:val="00646F52"/>
    <w:rsid w:val="006633A4"/>
    <w:rsid w:val="006C1542"/>
    <w:rsid w:val="006F70DB"/>
    <w:rsid w:val="00733E97"/>
    <w:rsid w:val="007514D1"/>
    <w:rsid w:val="007959D9"/>
    <w:rsid w:val="008132D2"/>
    <w:rsid w:val="00823279"/>
    <w:rsid w:val="008A5296"/>
    <w:rsid w:val="008E6A84"/>
    <w:rsid w:val="00953559"/>
    <w:rsid w:val="00B13041"/>
    <w:rsid w:val="00B5311C"/>
    <w:rsid w:val="00BC111C"/>
    <w:rsid w:val="00C92633"/>
    <w:rsid w:val="00CE5C96"/>
    <w:rsid w:val="00D5369E"/>
    <w:rsid w:val="00D545D0"/>
    <w:rsid w:val="00D9202B"/>
    <w:rsid w:val="00DB078C"/>
    <w:rsid w:val="00E0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C3FCB56"/>
  <w15:chartTrackingRefBased/>
  <w15:docId w15:val="{F330DE75-F458-47E6-8046-B2801160B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1E1808"/>
  </w:style>
  <w:style w:type="table" w:styleId="a3">
    <w:name w:val="Table Grid"/>
    <w:basedOn w:val="a1"/>
    <w:rsid w:val="001E18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E1808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rsid w:val="001E180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33E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2088</Words>
  <Characters>11908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Лариса Масгутовна</cp:lastModifiedBy>
  <cp:revision>4</cp:revision>
  <cp:lastPrinted>2019-10-29T08:32:00Z</cp:lastPrinted>
  <dcterms:created xsi:type="dcterms:W3CDTF">2019-11-01T06:00:00Z</dcterms:created>
  <dcterms:modified xsi:type="dcterms:W3CDTF">2019-11-01T06:03:00Z</dcterms:modified>
</cp:coreProperties>
</file>